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74c800ef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5176f2433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Lar-Eli-Do,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738d6b0a4383" /><Relationship Type="http://schemas.openxmlformats.org/officeDocument/2006/relationships/numbering" Target="/word/numbering.xml" Id="Rb5bb1ce78b1c4236" /><Relationship Type="http://schemas.openxmlformats.org/officeDocument/2006/relationships/settings" Target="/word/settings.xml" Id="R43b0b1df68634a0f" /><Relationship Type="http://schemas.openxmlformats.org/officeDocument/2006/relationships/image" Target="/word/media/81b25916-b7ee-489f-9e13-f799aa2a096d.png" Id="R8465176f243343a0" /></Relationships>
</file>