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366216d5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fa07c368d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Larchmont,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4cc91828644b8" /><Relationship Type="http://schemas.openxmlformats.org/officeDocument/2006/relationships/numbering" Target="/word/numbering.xml" Id="R4aba15e063844b99" /><Relationship Type="http://schemas.openxmlformats.org/officeDocument/2006/relationships/settings" Target="/word/settings.xml" Id="R239d273137e647bb" /><Relationship Type="http://schemas.openxmlformats.org/officeDocument/2006/relationships/image" Target="/word/media/f7851e2c-8132-4a67-9369-42aed482eaf3.png" Id="R47ffa07c368d48b6" /></Relationships>
</file>