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5a2df21a004d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f9084e9a1d42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Lardent,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763a00534c4faf" /><Relationship Type="http://schemas.openxmlformats.org/officeDocument/2006/relationships/numbering" Target="/word/numbering.xml" Id="Raef71d9947814bcd" /><Relationship Type="http://schemas.openxmlformats.org/officeDocument/2006/relationships/settings" Target="/word/settings.xml" Id="R85b3ce6d62a64ab8" /><Relationship Type="http://schemas.openxmlformats.org/officeDocument/2006/relationships/image" Target="/word/media/77e606a0-9904-4924-9ad6-c68af8887cce.png" Id="Rc4f9084e9a1d42ce" /></Relationships>
</file>