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3975b479a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441ec8b27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Larey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ea64df4f44da1" /><Relationship Type="http://schemas.openxmlformats.org/officeDocument/2006/relationships/numbering" Target="/word/numbering.xml" Id="R529e4a9d287b448d" /><Relationship Type="http://schemas.openxmlformats.org/officeDocument/2006/relationships/settings" Target="/word/settings.xml" Id="R96ac841d4eaa4dda" /><Relationship Type="http://schemas.openxmlformats.org/officeDocument/2006/relationships/image" Target="/word/media/59c93383-a2ad-4fd9-9d1f-4da14750b6c3.png" Id="Rd9a441ec8b274089" /></Relationships>
</file>