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be91a21f7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248032941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Larimers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92a3ee53045ab" /><Relationship Type="http://schemas.openxmlformats.org/officeDocument/2006/relationships/numbering" Target="/word/numbering.xml" Id="R11c5f5fcebe541ca" /><Relationship Type="http://schemas.openxmlformats.org/officeDocument/2006/relationships/settings" Target="/word/settings.xml" Id="R443924b947d744b8" /><Relationship Type="http://schemas.openxmlformats.org/officeDocument/2006/relationships/image" Target="/word/media/23a4804d-82ba-4945-908c-383679053df2.png" Id="R8642480329414d27" /></Relationships>
</file>