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c7aa0efbc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e0e3a61b9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Larkin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ea1d1f0fc454f" /><Relationship Type="http://schemas.openxmlformats.org/officeDocument/2006/relationships/numbering" Target="/word/numbering.xml" Id="R10b5e5c9e021426e" /><Relationship Type="http://schemas.openxmlformats.org/officeDocument/2006/relationships/settings" Target="/word/settings.xml" Id="Rfed34287b4044866" /><Relationship Type="http://schemas.openxmlformats.org/officeDocument/2006/relationships/image" Target="/word/media/f1315c9c-6a7d-4cdc-bc58-d6ec89337fe1.png" Id="Rff2e0e3a61b944b7" /></Relationships>
</file>