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2b18bdf8ac44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53b25397d4e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608ee84ad848b9" /><Relationship Type="http://schemas.openxmlformats.org/officeDocument/2006/relationships/numbering" Target="/word/numbering.xml" Id="R91b34a7bcc784789" /><Relationship Type="http://schemas.openxmlformats.org/officeDocument/2006/relationships/settings" Target="/word/settings.xml" Id="Ra3541f05d70b4849" /><Relationship Type="http://schemas.openxmlformats.org/officeDocument/2006/relationships/image" Target="/word/media/d0342669-db3b-4178-a5b0-8a1c88e9c08f.png" Id="Ra7753b25397d4eae" /></Relationships>
</file>