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7edb62c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89c0233b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Larrabees,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6a924ff3944ef" /><Relationship Type="http://schemas.openxmlformats.org/officeDocument/2006/relationships/numbering" Target="/word/numbering.xml" Id="Rbdba1e8800084f50" /><Relationship Type="http://schemas.openxmlformats.org/officeDocument/2006/relationships/settings" Target="/word/settings.xml" Id="R4268c02096d04b73" /><Relationship Type="http://schemas.openxmlformats.org/officeDocument/2006/relationships/image" Target="/word/media/61b7e889-36ea-42e2-91f3-f8707e1be2a5.png" Id="Rc5789c0233b44f2b" /></Relationships>
</file>