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e9bcbefe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6c7ce22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Huertas,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b0e785154a66" /><Relationship Type="http://schemas.openxmlformats.org/officeDocument/2006/relationships/numbering" Target="/word/numbering.xml" Id="R75af2d68aa3f4ec7" /><Relationship Type="http://schemas.openxmlformats.org/officeDocument/2006/relationships/settings" Target="/word/settings.xml" Id="R50b26bb53d7d45e5" /><Relationship Type="http://schemas.openxmlformats.org/officeDocument/2006/relationships/image" Target="/word/media/fc0cc681-2d77-4056-acc5-66fa06b2eab4.png" Id="R5e196c7ce228447e" /></Relationships>
</file>