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8d298f713e4c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e9498fd1d74d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 Mochas,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3d4bdc2e634555" /><Relationship Type="http://schemas.openxmlformats.org/officeDocument/2006/relationships/numbering" Target="/word/numbering.xml" Id="R5de57e2250a947ea" /><Relationship Type="http://schemas.openxmlformats.org/officeDocument/2006/relationships/settings" Target="/word/settings.xml" Id="R687035f023084aff" /><Relationship Type="http://schemas.openxmlformats.org/officeDocument/2006/relationships/image" Target="/word/media/28bf3e92-9820-452d-92b8-084daa59aa5f.png" Id="R1de9498fd1d74dbd" /></Relationships>
</file>