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2d79f44c7c4f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56e5bd94b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Lassiter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9b65ba01a447e" /><Relationship Type="http://schemas.openxmlformats.org/officeDocument/2006/relationships/numbering" Target="/word/numbering.xml" Id="Re221f6384cba4f7b" /><Relationship Type="http://schemas.openxmlformats.org/officeDocument/2006/relationships/settings" Target="/word/settings.xml" Id="Rba1b63c2fe39486e" /><Relationship Type="http://schemas.openxmlformats.org/officeDocument/2006/relationships/image" Target="/word/media/6e3fd70c-9bcf-452c-ad20-423e33bb7b5d.png" Id="R68956e5bd94b496a" /></Relationships>
</file>