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fa5ce8c7d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1809d8bc6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Latimer Manor,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84bc3bdea4c38" /><Relationship Type="http://schemas.openxmlformats.org/officeDocument/2006/relationships/numbering" Target="/word/numbering.xml" Id="Rddaedefb3ae94124" /><Relationship Type="http://schemas.openxmlformats.org/officeDocument/2006/relationships/settings" Target="/word/settings.xml" Id="R4cfd8d7379354abd" /><Relationship Type="http://schemas.openxmlformats.org/officeDocument/2006/relationships/image" Target="/word/media/0ce78915-b0c9-465a-a661-af242a99c99e.png" Id="R3e11809d8bc649f0" /></Relationships>
</file>