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297dc07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60f16411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859df49f4f73" /><Relationship Type="http://schemas.openxmlformats.org/officeDocument/2006/relationships/numbering" Target="/word/numbering.xml" Id="Ra8681425130e44dc" /><Relationship Type="http://schemas.openxmlformats.org/officeDocument/2006/relationships/settings" Target="/word/settings.xml" Id="Rfa62856319384116" /><Relationship Type="http://schemas.openxmlformats.org/officeDocument/2006/relationships/image" Target="/word/media/5c304a50-45c3-441d-8608-1657a7ca4b0b.png" Id="R763260f164114630" /></Relationships>
</file>