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e1d65ae1b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5ccc0a413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Laura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3856629be4b8d" /><Relationship Type="http://schemas.openxmlformats.org/officeDocument/2006/relationships/numbering" Target="/word/numbering.xml" Id="R2425443861fe4094" /><Relationship Type="http://schemas.openxmlformats.org/officeDocument/2006/relationships/settings" Target="/word/settings.xml" Id="R6d371dbe96804937" /><Relationship Type="http://schemas.openxmlformats.org/officeDocument/2006/relationships/image" Target="/word/media/7dfe4ac4-acbb-4350-a41a-e9901602f7ae.png" Id="R79e5ccc0a41340d3" /></Relationships>
</file>