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e081e3c91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a39efcee3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Branch,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5d2ab9fd0485b" /><Relationship Type="http://schemas.openxmlformats.org/officeDocument/2006/relationships/numbering" Target="/word/numbering.xml" Id="R1973e9518bbd450e" /><Relationship Type="http://schemas.openxmlformats.org/officeDocument/2006/relationships/settings" Target="/word/settings.xml" Id="R9a878562a75a409e" /><Relationship Type="http://schemas.openxmlformats.org/officeDocument/2006/relationships/image" Target="/word/media/ab1947f5-ee7a-457a-97ed-b91a6acaee8e.png" Id="R4bba39efcee3484f" /></Relationships>
</file>