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24817c694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501ae3a3f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c1a6d12dd248bd" /><Relationship Type="http://schemas.openxmlformats.org/officeDocument/2006/relationships/numbering" Target="/word/numbering.xml" Id="R9e0496b1c96c47e0" /><Relationship Type="http://schemas.openxmlformats.org/officeDocument/2006/relationships/settings" Target="/word/settings.xml" Id="Rbddfcf026d6042a2" /><Relationship Type="http://schemas.openxmlformats.org/officeDocument/2006/relationships/image" Target="/word/media/b913ed10-988b-44da-a68e-c291bd6c693a.png" Id="R40e501ae3a3f4220" /></Relationships>
</file>