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a5dbbd7ca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5f3f2c075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West,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de9e7bff14b54" /><Relationship Type="http://schemas.openxmlformats.org/officeDocument/2006/relationships/numbering" Target="/word/numbering.xml" Id="Rf468efe593a0476c" /><Relationship Type="http://schemas.openxmlformats.org/officeDocument/2006/relationships/settings" Target="/word/settings.xml" Id="Rc0c1fb1103544a43" /><Relationship Type="http://schemas.openxmlformats.org/officeDocument/2006/relationships/image" Target="/word/media/ec8eb8f1-d92e-4f58-b85b-96a0d52a45d0.png" Id="Rbeb5f3f2c0754173" /></Relationships>
</file>