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0ed2084fc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e1aaadae0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cf57e1ae4632" /><Relationship Type="http://schemas.openxmlformats.org/officeDocument/2006/relationships/numbering" Target="/word/numbering.xml" Id="R417d33116dba4e23" /><Relationship Type="http://schemas.openxmlformats.org/officeDocument/2006/relationships/settings" Target="/word/settings.xml" Id="Ra98281446d294652" /><Relationship Type="http://schemas.openxmlformats.org/officeDocument/2006/relationships/image" Target="/word/media/9a54301f-2fa5-4b5c-afe4-51ef5a8b2916.png" Id="Rf2ae1aaadae04c51" /></Relationships>
</file>