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7465ad881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c9b2751a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ee9d008ce4541" /><Relationship Type="http://schemas.openxmlformats.org/officeDocument/2006/relationships/numbering" Target="/word/numbering.xml" Id="R35efa755b0da4e68" /><Relationship Type="http://schemas.openxmlformats.org/officeDocument/2006/relationships/settings" Target="/word/settings.xml" Id="R7dac2ba9c7864da0" /><Relationship Type="http://schemas.openxmlformats.org/officeDocument/2006/relationships/image" Target="/word/media/f94b1ff0-a5a5-49dd-8c90-e3e255db3421.png" Id="R9273c9b2751a4e08" /></Relationships>
</file>