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b47fd13a9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d4fb0aade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Laurence,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3ea3664374a95" /><Relationship Type="http://schemas.openxmlformats.org/officeDocument/2006/relationships/numbering" Target="/word/numbering.xml" Id="R769e7dcdd0d945b4" /><Relationship Type="http://schemas.openxmlformats.org/officeDocument/2006/relationships/settings" Target="/word/settings.xml" Id="R9eead23a90434a7f" /><Relationship Type="http://schemas.openxmlformats.org/officeDocument/2006/relationships/image" Target="/word/media/bab8e74d-0ef2-4879-bbfd-a429635d54d8.png" Id="Rcded4fb0aade41d2" /></Relationships>
</file>