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b3f6710d9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c73bcf1e8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Laurens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9d741ba654e6b" /><Relationship Type="http://schemas.openxmlformats.org/officeDocument/2006/relationships/numbering" Target="/word/numbering.xml" Id="Reb42586f65f24ab5" /><Relationship Type="http://schemas.openxmlformats.org/officeDocument/2006/relationships/settings" Target="/word/settings.xml" Id="R5bf0dd6ca49e4c52" /><Relationship Type="http://schemas.openxmlformats.org/officeDocument/2006/relationships/image" Target="/word/media/c9849a50-82c0-441f-b91d-f127ab2e3a24.png" Id="R61bc73bcf1e84322" /></Relationships>
</file>