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d0dc64e69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036514350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Laurette,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8d0d97ecf4fe5" /><Relationship Type="http://schemas.openxmlformats.org/officeDocument/2006/relationships/numbering" Target="/word/numbering.xml" Id="Ra670d8b641054826" /><Relationship Type="http://schemas.openxmlformats.org/officeDocument/2006/relationships/settings" Target="/word/settings.xml" Id="R07e867fa8fd0436d" /><Relationship Type="http://schemas.openxmlformats.org/officeDocument/2006/relationships/image" Target="/word/media/d7fc6d58-9798-4860-8a13-3cd5fbdc71c9.png" Id="Rf2603651435047dc" /></Relationships>
</file>