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bee71e78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a4c0a129c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c764b1f444f2b" /><Relationship Type="http://schemas.openxmlformats.org/officeDocument/2006/relationships/numbering" Target="/word/numbering.xml" Id="R59d12ae4098d4c01" /><Relationship Type="http://schemas.openxmlformats.org/officeDocument/2006/relationships/settings" Target="/word/settings.xml" Id="R6dfe898407134538" /><Relationship Type="http://schemas.openxmlformats.org/officeDocument/2006/relationships/image" Target="/word/media/7290c7fd-82fa-47ad-858e-bf5803011ddf.png" Id="Rd3fa4c0a129c4478" /></Relationships>
</file>