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55f9a9f88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a945989e6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202995e3b4f7f" /><Relationship Type="http://schemas.openxmlformats.org/officeDocument/2006/relationships/numbering" Target="/word/numbering.xml" Id="R21d04aff81804af9" /><Relationship Type="http://schemas.openxmlformats.org/officeDocument/2006/relationships/settings" Target="/word/settings.xml" Id="Rf7728f9ec2304131" /><Relationship Type="http://schemas.openxmlformats.org/officeDocument/2006/relationships/image" Target="/word/media/d34f93d0-92ba-446d-b6a7-60c51961894f.png" Id="R3d1a945989e64773" /></Relationships>
</file>