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6c2198daa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88b58c142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Laverys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c3668e06b4cf8" /><Relationship Type="http://schemas.openxmlformats.org/officeDocument/2006/relationships/numbering" Target="/word/numbering.xml" Id="R258fbcdb068c4fb6" /><Relationship Type="http://schemas.openxmlformats.org/officeDocument/2006/relationships/settings" Target="/word/settings.xml" Id="R0182becc63e849a7" /><Relationship Type="http://schemas.openxmlformats.org/officeDocument/2006/relationships/image" Target="/word/media/5a5bdce1-063c-4108-bc50-2b040d34d218.png" Id="R29a88b58c1424450" /></Relationships>
</file>