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ac3971751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2a09ae71b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Lawngate,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2008dea17494b" /><Relationship Type="http://schemas.openxmlformats.org/officeDocument/2006/relationships/numbering" Target="/word/numbering.xml" Id="R09ee00141b5f425f" /><Relationship Type="http://schemas.openxmlformats.org/officeDocument/2006/relationships/settings" Target="/word/settings.xml" Id="R93024635cdef462b" /><Relationship Type="http://schemas.openxmlformats.org/officeDocument/2006/relationships/image" Target="/word/media/d1f43621-bf09-4df1-a4e6-06feedcdaf51.png" Id="Rcca2a09ae71b497b" /></Relationships>
</file>