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e1a666fca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3f598769b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f058052234208" /><Relationship Type="http://schemas.openxmlformats.org/officeDocument/2006/relationships/numbering" Target="/word/numbering.xml" Id="R7aac63a6b0604544" /><Relationship Type="http://schemas.openxmlformats.org/officeDocument/2006/relationships/settings" Target="/word/settings.xml" Id="R3959c8d5983041e0" /><Relationship Type="http://schemas.openxmlformats.org/officeDocument/2006/relationships/image" Target="/word/media/5597f4de-0485-4d02-85e0-ae4cc37c5233.png" Id="R0e53f598769b4785" /></Relationships>
</file>