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1d9d1770c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f8c7886b2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Lawrie,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678e76f224830" /><Relationship Type="http://schemas.openxmlformats.org/officeDocument/2006/relationships/numbering" Target="/word/numbering.xml" Id="R779467cb25e34a7f" /><Relationship Type="http://schemas.openxmlformats.org/officeDocument/2006/relationships/settings" Target="/word/settings.xml" Id="Rf20dda5636ac4dfc" /><Relationship Type="http://schemas.openxmlformats.org/officeDocument/2006/relationships/image" Target="/word/media/21a87e8e-aedb-4e85-bcc9-3e84c3ad6758.png" Id="R6cbf8c7886b24182" /></Relationships>
</file>