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b1023e2ef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cd7453f1e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c59658ce54cd4" /><Relationship Type="http://schemas.openxmlformats.org/officeDocument/2006/relationships/numbering" Target="/word/numbering.xml" Id="Rf7b65aa431054b45" /><Relationship Type="http://schemas.openxmlformats.org/officeDocument/2006/relationships/settings" Target="/word/settings.xml" Id="Rb93100e058aa471f" /><Relationship Type="http://schemas.openxmlformats.org/officeDocument/2006/relationships/image" Target="/word/media/2e884b0e-3bc7-499f-bf49-c89348c00842.png" Id="R47acd7453f1e4b3e" /></Relationships>
</file>