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41c4ee65b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52e9dfc29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0d1fd27a495d" /><Relationship Type="http://schemas.openxmlformats.org/officeDocument/2006/relationships/numbering" Target="/word/numbering.xml" Id="Rffa1c7280caf4099" /><Relationship Type="http://schemas.openxmlformats.org/officeDocument/2006/relationships/settings" Target="/word/settings.xml" Id="R85087d73590545fc" /><Relationship Type="http://schemas.openxmlformats.org/officeDocument/2006/relationships/image" Target="/word/media/14191d84-d1e1-4fc6-994d-fd259a2f18bf.png" Id="R1f952e9dfc294a65" /></Relationships>
</file>