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f5b8295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858810d7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Lawyers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f9e34795f43cf" /><Relationship Type="http://schemas.openxmlformats.org/officeDocument/2006/relationships/numbering" Target="/word/numbering.xml" Id="Rf033963152ba42fe" /><Relationship Type="http://schemas.openxmlformats.org/officeDocument/2006/relationships/settings" Target="/word/settings.xml" Id="R927ea04d82564950" /><Relationship Type="http://schemas.openxmlformats.org/officeDocument/2006/relationships/image" Target="/word/media/306c15aa-2522-4d4d-91c6-4ac00b1806f1.png" Id="Ree3858810d724248" /></Relationships>
</file>