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7a7605d0849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d39bd05d8849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Lawyersville,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0f64588e894885" /><Relationship Type="http://schemas.openxmlformats.org/officeDocument/2006/relationships/numbering" Target="/word/numbering.xml" Id="R533f9a258c854536" /><Relationship Type="http://schemas.openxmlformats.org/officeDocument/2006/relationships/settings" Target="/word/settings.xml" Id="R1558ae2772e64c18" /><Relationship Type="http://schemas.openxmlformats.org/officeDocument/2006/relationships/image" Target="/word/media/f23e9aa6-428d-4044-af1a-0980e8cff13a.png" Id="R02d39bd05d8849a4" /></Relationships>
</file>