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caa106aac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dcfe5afda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dfe5fb3c14b77" /><Relationship Type="http://schemas.openxmlformats.org/officeDocument/2006/relationships/numbering" Target="/word/numbering.xml" Id="Rafb03d3f8d4c42d8" /><Relationship Type="http://schemas.openxmlformats.org/officeDocument/2006/relationships/settings" Target="/word/settings.xml" Id="Rbb13d1d8c24e4912" /><Relationship Type="http://schemas.openxmlformats.org/officeDocument/2006/relationships/image" Target="/word/media/76f47936-6e3d-4860-a089-27825c38c430.png" Id="R18ddcfe5afda4096" /></Relationships>
</file>