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848517e7d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918ef7052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af58e1c5044bd" /><Relationship Type="http://schemas.openxmlformats.org/officeDocument/2006/relationships/numbering" Target="/word/numbering.xml" Id="Rf452827a43a747d2" /><Relationship Type="http://schemas.openxmlformats.org/officeDocument/2006/relationships/settings" Target="/word/settings.xml" Id="R1b856b2c94f04a92" /><Relationship Type="http://schemas.openxmlformats.org/officeDocument/2006/relationships/image" Target="/word/media/03b3d52e-27f5-418b-b365-b9575f5d60ce.png" Id="Rcd2918ef70524670" /></Relationships>
</file>