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b8eb78863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8e7a9cd84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fe3f3ea474e33" /><Relationship Type="http://schemas.openxmlformats.org/officeDocument/2006/relationships/numbering" Target="/word/numbering.xml" Id="Rec0f794968f34928" /><Relationship Type="http://schemas.openxmlformats.org/officeDocument/2006/relationships/settings" Target="/word/settings.xml" Id="R65b5a19a272a42d4" /><Relationship Type="http://schemas.openxmlformats.org/officeDocument/2006/relationships/image" Target="/word/media/3e15ac85-ecd2-4673-bee2-8da33535c09d.png" Id="R47a8e7a9cd844122" /></Relationships>
</file>