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ceb38f4fc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d9efc3914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3fe8065e14b85" /><Relationship Type="http://schemas.openxmlformats.org/officeDocument/2006/relationships/numbering" Target="/word/numbering.xml" Id="Rabd62474761c467d" /><Relationship Type="http://schemas.openxmlformats.org/officeDocument/2006/relationships/settings" Target="/word/settings.xml" Id="R63396368c4264bbc" /><Relationship Type="http://schemas.openxmlformats.org/officeDocument/2006/relationships/image" Target="/word/media/6267cbb2-5272-4041-b375-193c6941df04.png" Id="Rb7bd9efc3914408e" /></Relationships>
</file>