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bebaa15d5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bd27ceb3c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0cc1dbf56454b" /><Relationship Type="http://schemas.openxmlformats.org/officeDocument/2006/relationships/numbering" Target="/word/numbering.xml" Id="R4864f98bc7a04670" /><Relationship Type="http://schemas.openxmlformats.org/officeDocument/2006/relationships/settings" Target="/word/settings.xml" Id="Rca4d3cfb9a2e4dec" /><Relationship Type="http://schemas.openxmlformats.org/officeDocument/2006/relationships/image" Target="/word/media/5a31b0b8-88a0-405e-85f9-a644f112b4a7.png" Id="R402bd27ceb3c4454" /></Relationships>
</file>