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9876ce9e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2438e00a3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Leak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4dcad67a4171" /><Relationship Type="http://schemas.openxmlformats.org/officeDocument/2006/relationships/numbering" Target="/word/numbering.xml" Id="R328f92bc34f5499d" /><Relationship Type="http://schemas.openxmlformats.org/officeDocument/2006/relationships/settings" Target="/word/settings.xml" Id="R633d1677bb1541b0" /><Relationship Type="http://schemas.openxmlformats.org/officeDocument/2006/relationships/image" Target="/word/media/be914a02-27f4-4715-8bda-e73e76115f0b.png" Id="R8d22438e00a34f76" /></Relationships>
</file>