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62ccbe2bd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c6829af55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Leaphart,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2384d91f64a3e" /><Relationship Type="http://schemas.openxmlformats.org/officeDocument/2006/relationships/numbering" Target="/word/numbering.xml" Id="R507e7802ea124860" /><Relationship Type="http://schemas.openxmlformats.org/officeDocument/2006/relationships/settings" Target="/word/settings.xml" Id="R4f0c242d7f424e11" /><Relationship Type="http://schemas.openxmlformats.org/officeDocument/2006/relationships/image" Target="/word/media/7592e86d-c1f4-4eba-bebe-50dbf2e13116.png" Id="R5d5c6829af5542c2" /></Relationships>
</file>