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78e56f843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85fe4e8e5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Learville,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04618a2804402" /><Relationship Type="http://schemas.openxmlformats.org/officeDocument/2006/relationships/numbering" Target="/word/numbering.xml" Id="Rba6224dd1b964b53" /><Relationship Type="http://schemas.openxmlformats.org/officeDocument/2006/relationships/settings" Target="/word/settings.xml" Id="Raccde87a67e94d15" /><Relationship Type="http://schemas.openxmlformats.org/officeDocument/2006/relationships/image" Target="/word/media/abd8ecc8-5edb-4cbc-b34e-67dd4c2341b5.png" Id="Rc5e85fe4e8e5421a" /></Relationships>
</file>