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0ce9940a684d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3f0ee2f50047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Leatherbark,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ddb28e5cfc4446" /><Relationship Type="http://schemas.openxmlformats.org/officeDocument/2006/relationships/numbering" Target="/word/numbering.xml" Id="R426b4f0356b24f5c" /><Relationship Type="http://schemas.openxmlformats.org/officeDocument/2006/relationships/settings" Target="/word/settings.xml" Id="R7f317854e20243ec" /><Relationship Type="http://schemas.openxmlformats.org/officeDocument/2006/relationships/image" Target="/word/media/7b44d71a-622a-4a71-9f33-8f2a31107e74.png" Id="R1d3f0ee2f5004787" /></Relationships>
</file>