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34724f42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46c0b734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d8e2eec04548" /><Relationship Type="http://schemas.openxmlformats.org/officeDocument/2006/relationships/numbering" Target="/word/numbering.xml" Id="R02f5726e786748f3" /><Relationship Type="http://schemas.openxmlformats.org/officeDocument/2006/relationships/settings" Target="/word/settings.xml" Id="R7ae546cff801443c" /><Relationship Type="http://schemas.openxmlformats.org/officeDocument/2006/relationships/image" Target="/word/media/25a01a28-a81d-42b1-b036-48fb2cf72569.png" Id="Radbe46c0b734456b" /></Relationships>
</file>