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5e39df993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cdd84095c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Lebanon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f390af41349a5" /><Relationship Type="http://schemas.openxmlformats.org/officeDocument/2006/relationships/numbering" Target="/word/numbering.xml" Id="R2e065abcbf7e4908" /><Relationship Type="http://schemas.openxmlformats.org/officeDocument/2006/relationships/settings" Target="/word/settings.xml" Id="Rc2f858ac35d640aa" /><Relationship Type="http://schemas.openxmlformats.org/officeDocument/2006/relationships/image" Target="/word/media/e5691a14-d544-485f-a3b0-30721bdb3965.png" Id="R8b9cdd84095c4283" /></Relationships>
</file>