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f9ccd881554d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3efbd10a2142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Lebanon Church,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327b6b61bc4b15" /><Relationship Type="http://schemas.openxmlformats.org/officeDocument/2006/relationships/numbering" Target="/word/numbering.xml" Id="Rfc1faf217416457b" /><Relationship Type="http://schemas.openxmlformats.org/officeDocument/2006/relationships/settings" Target="/word/settings.xml" Id="R604238a021224495" /><Relationship Type="http://schemas.openxmlformats.org/officeDocument/2006/relationships/image" Target="/word/media/6266f94a-e6b0-4f7a-8c40-7a1194a5b01c.png" Id="R883efbd10a214228" /></Relationships>
</file>