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e89c31175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0e5ccae36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Lebaron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25d93ec60404e" /><Relationship Type="http://schemas.openxmlformats.org/officeDocument/2006/relationships/numbering" Target="/word/numbering.xml" Id="Re0be60183c374741" /><Relationship Type="http://schemas.openxmlformats.org/officeDocument/2006/relationships/settings" Target="/word/settings.xml" Id="R59e8dfbda2864882" /><Relationship Type="http://schemas.openxmlformats.org/officeDocument/2006/relationships/image" Target="/word/media/2a638fa5-4d6e-4293-88c9-5ef0f3f540ba.png" Id="R85f0e5ccae364c9a" /></Relationships>
</file>