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b86b6ba0f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a8bf2211a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6029d10444902" /><Relationship Type="http://schemas.openxmlformats.org/officeDocument/2006/relationships/numbering" Target="/word/numbering.xml" Id="Rda8e35c2788a47ee" /><Relationship Type="http://schemas.openxmlformats.org/officeDocument/2006/relationships/settings" Target="/word/settings.xml" Id="R13fbacdc09e0407e" /><Relationship Type="http://schemas.openxmlformats.org/officeDocument/2006/relationships/image" Target="/word/media/bc1a59ae-ca52-4a1f-953d-0470bcd961e8.png" Id="R605a8bf2211a4c3f" /></Relationships>
</file>