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08fe2c8f7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4f0407080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be162ade14bf9" /><Relationship Type="http://schemas.openxmlformats.org/officeDocument/2006/relationships/numbering" Target="/word/numbering.xml" Id="R04b328d76a404056" /><Relationship Type="http://schemas.openxmlformats.org/officeDocument/2006/relationships/settings" Target="/word/settings.xml" Id="R3a97207f2a3c48b4" /><Relationship Type="http://schemas.openxmlformats.org/officeDocument/2006/relationships/image" Target="/word/media/c03e5d64-a986-4725-9e03-c31de6a71c66.png" Id="R63c4f04070804990" /></Relationships>
</file>