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dcc3fc1adf41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c6663f9c6349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Ledoux,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692b99e5b04fdc" /><Relationship Type="http://schemas.openxmlformats.org/officeDocument/2006/relationships/numbering" Target="/word/numbering.xml" Id="Ra6bdda0c8f744fba" /><Relationship Type="http://schemas.openxmlformats.org/officeDocument/2006/relationships/settings" Target="/word/settings.xml" Id="R12f5d02abfc84296" /><Relationship Type="http://schemas.openxmlformats.org/officeDocument/2006/relationships/image" Target="/word/media/db7ddfeb-f704-4d12-870b-62e9618f680a.png" Id="R01c6663f9c634944" /></Relationships>
</file>