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af3ba9f9e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4e19fbba1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f463b89ba48dc" /><Relationship Type="http://schemas.openxmlformats.org/officeDocument/2006/relationships/numbering" Target="/word/numbering.xml" Id="Rab9df82ec8d842f8" /><Relationship Type="http://schemas.openxmlformats.org/officeDocument/2006/relationships/settings" Target="/word/settings.xml" Id="R61c63022ba8b4d14" /><Relationship Type="http://schemas.openxmlformats.org/officeDocument/2006/relationships/image" Target="/word/media/23f8f31f-aee4-46ba-a9d1-190deb6709ca.png" Id="Re934e19fbba14677" /></Relationships>
</file>