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4b4eed281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c314a1e9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Jackson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e8747e324215" /><Relationship Type="http://schemas.openxmlformats.org/officeDocument/2006/relationships/numbering" Target="/word/numbering.xml" Id="R07eec074381c4bde" /><Relationship Type="http://schemas.openxmlformats.org/officeDocument/2006/relationships/settings" Target="/word/settings.xml" Id="R2b4bf774dba64c7c" /><Relationship Type="http://schemas.openxmlformats.org/officeDocument/2006/relationships/image" Target="/word/media/c0ea51ee-1fc2-49cf-a199-908d5bc47937.png" Id="Rf26c314a1e9b43f9" /></Relationships>
</file>